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50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F2683D" w:rsidRPr="00357D7B" w:rsidTr="00BA4CFE">
        <w:tc>
          <w:tcPr>
            <w:tcW w:w="2480" w:type="dxa"/>
          </w:tcPr>
          <w:p w:rsidR="00F2683D" w:rsidRPr="00357D7B" w:rsidRDefault="00F2683D" w:rsidP="00BA4CFE">
            <w:pPr>
              <w:jc w:val="right"/>
              <w:rPr>
                <w:rFonts w:ascii="Calibri" w:hAnsi="Calibri" w:cs="Calibri"/>
                <w:lang w:val="es-ES_tradnl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106680</wp:posOffset>
                  </wp:positionV>
                  <wp:extent cx="1474470" cy="803910"/>
                  <wp:effectExtent l="0" t="0" r="0" b="0"/>
                  <wp:wrapNone/>
                  <wp:docPr id="1" name="Imagen 1" descr="CIOFF_registered_white_300dpi_rgb_cs3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CIOFF_registered_white_300dpi_rgb_cs3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3D" w:rsidRPr="00357D7B" w:rsidRDefault="00F2683D" w:rsidP="00BA4CFE">
            <w:pPr>
              <w:jc w:val="center"/>
              <w:rPr>
                <w:rFonts w:ascii="Calibri" w:hAnsi="Calibri" w:cs="Calibri"/>
                <w:lang w:val="es-ES_tradnl"/>
              </w:rPr>
            </w:pPr>
          </w:p>
          <w:p w:rsidR="00F2683D" w:rsidRPr="00357D7B" w:rsidRDefault="00F2683D" w:rsidP="00BA4CFE">
            <w:pPr>
              <w:jc w:val="center"/>
              <w:rPr>
                <w:rFonts w:ascii="Calibri" w:hAnsi="Calibri" w:cs="Calibri"/>
                <w:lang w:val="es-ES_tradnl"/>
              </w:rPr>
            </w:pPr>
          </w:p>
          <w:p w:rsidR="00F2683D" w:rsidRPr="00357D7B" w:rsidRDefault="00F2683D" w:rsidP="00BA4CFE">
            <w:pPr>
              <w:jc w:val="center"/>
              <w:rPr>
                <w:rFonts w:ascii="Calibri" w:hAnsi="Calibri" w:cs="Calibri"/>
                <w:sz w:val="10"/>
                <w:szCs w:val="10"/>
                <w:lang w:val="es-ES_tradnl"/>
              </w:rPr>
            </w:pPr>
          </w:p>
          <w:p w:rsidR="00F2683D" w:rsidRPr="00357D7B" w:rsidRDefault="00F2683D" w:rsidP="00BA4CFE">
            <w:pPr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945" w:type="dxa"/>
          </w:tcPr>
          <w:p w:rsidR="00F2683D" w:rsidRPr="00714F1D" w:rsidRDefault="00F2683D" w:rsidP="00BA4CFE">
            <w:pPr>
              <w:ind w:left="214" w:right="-71"/>
              <w:rPr>
                <w:b/>
                <w:sz w:val="48"/>
                <w:szCs w:val="48"/>
                <w:lang w:val="es-ES_tradnl"/>
              </w:rPr>
            </w:pPr>
            <w:r w:rsidRPr="00714F1D">
              <w:rPr>
                <w:rFonts w:ascii="Calibri" w:hAnsi="Calibri" w:cs="Calibri"/>
                <w:sz w:val="48"/>
                <w:szCs w:val="48"/>
                <w:lang w:val="es-ES_tradnl"/>
              </w:rPr>
              <w:t xml:space="preserve">               </w:t>
            </w:r>
            <w:r w:rsidRPr="00714F1D">
              <w:rPr>
                <w:rFonts w:ascii="Calibri" w:hAnsi="Calibri" w:cs="Calibri"/>
                <w:b/>
                <w:sz w:val="48"/>
                <w:szCs w:val="48"/>
                <w:lang w:val="es-ES_tradnl"/>
              </w:rPr>
              <w:t>CIOFF®</w:t>
            </w:r>
          </w:p>
          <w:p w:rsidR="00F2683D" w:rsidRPr="009A5547" w:rsidRDefault="00F2683D" w:rsidP="00BA4CFE">
            <w:pPr>
              <w:ind w:right="-71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 xml:space="preserve">  CON</w:t>
            </w:r>
            <w:r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C</w:t>
            </w: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EJO INTERNACIONAL DE ORGANIZACIONES DE</w:t>
            </w:r>
          </w:p>
          <w:p w:rsidR="00F2683D" w:rsidRPr="009A5547" w:rsidRDefault="00F2683D" w:rsidP="00BA4CFE">
            <w:pPr>
              <w:ind w:right="-71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FESTIVALES DE FOLKLORE Y DE ARTES TRADICIONALES</w:t>
            </w:r>
          </w:p>
          <w:p w:rsidR="00F2683D" w:rsidRPr="00775467" w:rsidRDefault="00F2683D" w:rsidP="00BA4CFE">
            <w:pPr>
              <w:ind w:right="-711"/>
              <w:rPr>
                <w:rFonts w:ascii="Perpetua" w:hAnsi="Perpetua" w:cs="Arial"/>
                <w:color w:val="333333"/>
                <w:sz w:val="22"/>
                <w:szCs w:val="22"/>
                <w:lang w:val="es-ES"/>
              </w:rPr>
            </w:pPr>
            <w:r w:rsidRPr="00775467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                                         Miembro Asociado de</w:t>
            </w:r>
            <w:r w:rsidRPr="00775467">
              <w:rPr>
                <w:rFonts w:ascii="Calibri" w:hAnsi="Calibri" w:cs="Arial"/>
                <w:color w:val="333333"/>
                <w:sz w:val="22"/>
                <w:szCs w:val="22"/>
                <w:lang w:val="es-ES"/>
              </w:rPr>
              <w:t xml:space="preserve"> </w:t>
            </w:r>
            <w:r w:rsidRPr="00775467">
              <w:rPr>
                <w:rStyle w:val="hps"/>
                <w:rFonts w:ascii="Calibri" w:hAnsi="Calibri" w:cs="Arial"/>
                <w:color w:val="333333"/>
                <w:sz w:val="22"/>
                <w:szCs w:val="22"/>
                <w:lang w:val="es-ES"/>
              </w:rPr>
              <w:t>la</w:t>
            </w:r>
            <w:r w:rsidRPr="00775467">
              <w:rPr>
                <w:rFonts w:ascii="Calibri" w:hAnsi="Calibri" w:cs="Arial"/>
                <w:color w:val="333333"/>
                <w:sz w:val="22"/>
                <w:szCs w:val="22"/>
                <w:lang w:val="es-ES"/>
              </w:rPr>
              <w:t xml:space="preserve"> </w:t>
            </w:r>
            <w:r w:rsidRPr="00775467">
              <w:rPr>
                <w:rStyle w:val="hps"/>
                <w:rFonts w:ascii="Calibri" w:hAnsi="Calibri" w:cs="Arial"/>
                <w:color w:val="333333"/>
                <w:sz w:val="22"/>
                <w:szCs w:val="22"/>
                <w:lang w:val="es-ES"/>
              </w:rPr>
              <w:t>UNESCO</w:t>
            </w:r>
          </w:p>
          <w:p w:rsidR="00F2683D" w:rsidRPr="00087EB8" w:rsidRDefault="00F2683D" w:rsidP="00BA4CFE">
            <w:pPr>
              <w:ind w:right="-711"/>
              <w:rPr>
                <w:rFonts w:ascii="Perpetua" w:hAnsi="Perpetua" w:cs="Arial"/>
                <w:color w:val="333333"/>
                <w:lang w:val="es-ES"/>
              </w:rPr>
            </w:pPr>
            <w:r w:rsidRPr="00775467">
              <w:rPr>
                <w:rFonts w:ascii="Perpetua" w:hAnsi="Perpetua" w:cs="Arial"/>
                <w:color w:val="333333"/>
                <w:sz w:val="22"/>
                <w:szCs w:val="22"/>
                <w:lang w:val="es-ES"/>
              </w:rPr>
              <w:t xml:space="preserve">                              </w:t>
            </w:r>
            <w:r w:rsidRPr="00775467">
              <w:rPr>
                <w:rFonts w:ascii="Calibri" w:hAnsi="Calibri"/>
                <w:bCs/>
                <w:sz w:val="22"/>
                <w:szCs w:val="22"/>
                <w:lang w:val="es-ES_tradnl"/>
              </w:rPr>
              <w:t>Acreditado para al Comité PCI de la UNESCO</w:t>
            </w:r>
          </w:p>
        </w:tc>
      </w:tr>
    </w:tbl>
    <w:p w:rsidR="00F2683D" w:rsidRDefault="00F2683D" w:rsidP="00F2683D">
      <w:pPr>
        <w:tabs>
          <w:tab w:val="center" w:pos="5169"/>
          <w:tab w:val="left" w:pos="7950"/>
        </w:tabs>
        <w:spacing w:before="60" w:after="60"/>
        <w:ind w:right="-709"/>
        <w:jc w:val="center"/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b/>
          <w:noProof/>
          <w:color w:val="FF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431F7" wp14:editId="0F6D8C9A">
                <wp:simplePos x="0" y="0"/>
                <wp:positionH relativeFrom="margin">
                  <wp:posOffset>-635</wp:posOffset>
                </wp:positionH>
                <wp:positionV relativeFrom="paragraph">
                  <wp:posOffset>843280</wp:posOffset>
                </wp:positionV>
                <wp:extent cx="6000750" cy="45719"/>
                <wp:effectExtent l="0" t="0" r="19050" b="3111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F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.05pt;margin-top:66.4pt;width:472.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">
                <w10:wrap anchorx="margin"/>
              </v:shape>
            </w:pict>
          </mc:Fallback>
        </mc:AlternateContent>
      </w:r>
    </w:p>
    <w:p w:rsidR="00F2683D" w:rsidRPr="00557770" w:rsidRDefault="00F2683D" w:rsidP="00F2683D">
      <w:pPr>
        <w:tabs>
          <w:tab w:val="center" w:pos="5169"/>
          <w:tab w:val="left" w:pos="7950"/>
        </w:tabs>
        <w:spacing w:before="60" w:after="60"/>
        <w:ind w:right="-709"/>
        <w:jc w:val="center"/>
        <w:rPr>
          <w:lang w:val="es-CO"/>
        </w:rPr>
      </w:pPr>
      <w:r w:rsidRPr="00622749">
        <w:rPr>
          <w:rFonts w:ascii="Calibri" w:hAnsi="Calibri"/>
          <w:b/>
          <w:sz w:val="24"/>
          <w:szCs w:val="24"/>
          <w:lang w:val="es-ES_tradnl"/>
        </w:rPr>
        <w:t>SECCIÓN NACIONAL COLOMBIA</w:t>
      </w:r>
    </w:p>
    <w:p w:rsidR="00E87B5D" w:rsidRDefault="00F2683D" w:rsidP="00F2683D">
      <w:pPr>
        <w:rPr>
          <w:color w:val="FFFFFF"/>
          <w:sz w:val="24"/>
          <w:szCs w:val="24"/>
          <w:lang w:val="es-CO"/>
        </w:rPr>
      </w:pPr>
      <w:r>
        <w:rPr>
          <w:rFonts w:ascii="Calibri" w:hAnsi="Calibri"/>
          <w:b/>
          <w:noProof/>
          <w:color w:val="FF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27939</wp:posOffset>
                </wp:positionH>
                <wp:positionV relativeFrom="paragraph">
                  <wp:posOffset>124460</wp:posOffset>
                </wp:positionV>
                <wp:extent cx="5972175" cy="45719"/>
                <wp:effectExtent l="0" t="0" r="28575" b="311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72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5155" id="Conector recto de flecha 2" o:spid="_x0000_s1026" type="#_x0000_t32" style="position:absolute;margin-left:2.2pt;margin-top:9.8pt;width:470.2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"/>
            </w:pict>
          </mc:Fallback>
        </mc:AlternateContent>
      </w:r>
      <w:r>
        <w:rPr>
          <w:color w:val="FFFFFF"/>
          <w:sz w:val="24"/>
          <w:szCs w:val="24"/>
          <w:lang w:val="es-CO"/>
        </w:rPr>
        <w:t>R</w:t>
      </w:r>
    </w:p>
    <w:p w:rsidR="00F2683D" w:rsidRDefault="00F2683D" w:rsidP="00F2683D">
      <w:pPr>
        <w:rPr>
          <w:color w:val="FFFFFF"/>
          <w:sz w:val="24"/>
          <w:szCs w:val="24"/>
          <w:lang w:val="es-CO"/>
        </w:rPr>
      </w:pPr>
    </w:p>
    <w:p w:rsidR="00F2683D" w:rsidRDefault="00F2683D" w:rsidP="00F2683D">
      <w:pPr>
        <w:pStyle w:val="Ttulo2"/>
        <w:shd w:val="clear" w:color="auto" w:fill="123E9B"/>
        <w:rPr>
          <w:color w:val="FFFFFF"/>
          <w:sz w:val="24"/>
          <w:szCs w:val="24"/>
          <w:lang w:val="es-CO"/>
        </w:rPr>
      </w:pPr>
      <w:r>
        <w:rPr>
          <w:color w:val="FFFFFF"/>
          <w:sz w:val="24"/>
          <w:szCs w:val="24"/>
          <w:lang w:val="es-CO"/>
        </w:rPr>
        <w:t>REGISTRO  DE  ASOCIADOS  20</w:t>
      </w:r>
      <w:r w:rsidR="001F77E9">
        <w:rPr>
          <w:color w:val="FFFFFF"/>
          <w:sz w:val="24"/>
          <w:szCs w:val="24"/>
          <w:lang w:val="es-CO"/>
        </w:rPr>
        <w:t>20</w:t>
      </w:r>
      <w:bookmarkStart w:id="0" w:name="_GoBack"/>
      <w:bookmarkEnd w:id="0"/>
    </w:p>
    <w:p w:rsidR="00F2683D" w:rsidRDefault="00F2683D" w:rsidP="00F2683D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34"/>
        <w:gridCol w:w="684"/>
        <w:gridCol w:w="3730"/>
      </w:tblGrid>
      <w:tr w:rsidR="00F2683D" w:rsidTr="00F2683D">
        <w:tc>
          <w:tcPr>
            <w:tcW w:w="1980" w:type="dxa"/>
          </w:tcPr>
          <w:p w:rsidR="00F2683D" w:rsidRDefault="00F2683D" w:rsidP="00F2683D">
            <w:pPr>
              <w:rPr>
                <w:lang w:val="es-CO"/>
              </w:rPr>
            </w:pPr>
            <w:r>
              <w:rPr>
                <w:lang w:val="es-CO"/>
              </w:rPr>
              <w:t>Fecha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683D" w:rsidRDefault="00F2683D" w:rsidP="00F2683D">
            <w:pPr>
              <w:rPr>
                <w:lang w:val="es-CO"/>
              </w:rPr>
            </w:pPr>
            <w:r>
              <w:rPr>
                <w:lang w:val="es-CO"/>
              </w:rPr>
              <w:t>Registro No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83D" w:rsidRDefault="00F2683D" w:rsidP="00F2683D">
            <w:pPr>
              <w:rPr>
                <w:lang w:val="es-CO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683D" w:rsidRDefault="00F2683D" w:rsidP="002C4CAA">
            <w:pPr>
              <w:rPr>
                <w:lang w:val="es-CO"/>
              </w:rPr>
            </w:pPr>
            <w:r>
              <w:rPr>
                <w:lang w:val="es-CO"/>
              </w:rPr>
              <w:t xml:space="preserve">TIPO DE ASOCIADO: </w:t>
            </w:r>
          </w:p>
        </w:tc>
      </w:tr>
    </w:tbl>
    <w:p w:rsidR="00F2683D" w:rsidRPr="00F2683D" w:rsidRDefault="00F2683D" w:rsidP="00F2683D">
      <w:pPr>
        <w:rPr>
          <w:lang w:val="es-CO"/>
        </w:rPr>
      </w:pPr>
    </w:p>
    <w:p w:rsidR="00F2683D" w:rsidRDefault="00F2683D" w:rsidP="00F2683D">
      <w:pPr>
        <w:jc w:val="center"/>
        <w:rPr>
          <w:rFonts w:ascii="Arial" w:hAnsi="Arial" w:cs="Arial"/>
          <w:lang w:val="es-CO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1884"/>
        <w:gridCol w:w="2881"/>
      </w:tblGrid>
      <w:tr w:rsidR="00F2683D" w:rsidRPr="008C64F4" w:rsidTr="00F2683D">
        <w:trPr>
          <w:cantSplit/>
          <w:trHeight w:val="63"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2683D" w:rsidRPr="009F69FC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 xml:space="preserve">1. DATOS PERSONA NATURAL </w:t>
            </w:r>
          </w:p>
        </w:tc>
      </w:tr>
      <w:tr w:rsidR="00F2683D" w:rsidRPr="008C64F4" w:rsidTr="00F2683D">
        <w:trPr>
          <w:cantSplit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Nombre:</w:t>
            </w:r>
          </w:p>
          <w:p w:rsidR="00746346" w:rsidRPr="009F69FC" w:rsidRDefault="00746346" w:rsidP="00BA4CFE">
            <w:pPr>
              <w:rPr>
                <w:b/>
                <w:i/>
                <w:szCs w:val="24"/>
              </w:rPr>
            </w:pPr>
          </w:p>
        </w:tc>
      </w:tr>
      <w:tr w:rsidR="00F2683D" w:rsidRPr="008C64F4" w:rsidTr="00F2683D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F2683D" w:rsidRPr="009F69FC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>Número documento identidad</w:t>
            </w:r>
            <w:r w:rsidRPr="009F69FC">
              <w:rPr>
                <w:szCs w:val="24"/>
              </w:rPr>
              <w:t xml:space="preserve">: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83D" w:rsidRPr="009F69FC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>Expedido en</w:t>
            </w:r>
            <w:r w:rsidRPr="009F69FC">
              <w:rPr>
                <w:szCs w:val="24"/>
              </w:rPr>
              <w:t xml:space="preserve">: </w:t>
            </w:r>
          </w:p>
        </w:tc>
      </w:tr>
      <w:tr w:rsidR="00F2683D" w:rsidRPr="008C64F4" w:rsidTr="00F2683D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Pr="008B3CE4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>Dirección completa: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Pr="00D5394D" w:rsidRDefault="00F2683D" w:rsidP="00BA4CFE">
            <w:pPr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Municipio: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Departamento:</w:t>
            </w:r>
          </w:p>
          <w:p w:rsidR="00F2683D" w:rsidRPr="008B3CE4" w:rsidRDefault="00F2683D" w:rsidP="00BA4CFE">
            <w:pPr>
              <w:rPr>
                <w:szCs w:val="24"/>
              </w:rPr>
            </w:pPr>
          </w:p>
        </w:tc>
      </w:tr>
      <w:tr w:rsidR="00F2683D" w:rsidRPr="008C64F4" w:rsidTr="00F2683D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Correo electrónico</w:t>
            </w:r>
          </w:p>
          <w:p w:rsidR="00F2683D" w:rsidRPr="009F69FC" w:rsidRDefault="00F2683D" w:rsidP="00BA4CFE">
            <w:pPr>
              <w:rPr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Pr="008B3CE4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>Teléfono fijo</w:t>
            </w:r>
            <w:r w:rsidRPr="009F69FC">
              <w:rPr>
                <w:szCs w:val="24"/>
              </w:rPr>
              <w:t>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Pr="009F69FC" w:rsidRDefault="00F2683D" w:rsidP="00BA4CFE">
            <w:pPr>
              <w:rPr>
                <w:szCs w:val="24"/>
              </w:rPr>
            </w:pPr>
            <w:r w:rsidRPr="009F69FC">
              <w:rPr>
                <w:b/>
                <w:szCs w:val="24"/>
              </w:rPr>
              <w:t>Celular</w:t>
            </w:r>
            <w:r w:rsidRPr="009F69FC">
              <w:rPr>
                <w:szCs w:val="24"/>
              </w:rPr>
              <w:t>:</w:t>
            </w:r>
          </w:p>
          <w:p w:rsidR="00F2683D" w:rsidRPr="008B3CE4" w:rsidRDefault="00F2683D" w:rsidP="00BA4CF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2683D" w:rsidRPr="008C64F4" w:rsidTr="00F2683D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Pr="009F69FC" w:rsidRDefault="00F2683D" w:rsidP="00BA4CFE">
            <w:pPr>
              <w:rPr>
                <w:b/>
                <w:szCs w:val="24"/>
              </w:rPr>
            </w:pPr>
            <w:r w:rsidRPr="009F69FC">
              <w:rPr>
                <w:b/>
                <w:lang w:val="es-CO"/>
              </w:rPr>
              <w:t>Entidad u organización a la que pertenece (si no es independiente</w:t>
            </w:r>
            <w:r w:rsidRPr="009F69FC">
              <w:rPr>
                <w:lang w:val="es-CO"/>
              </w:rPr>
              <w:t>):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</w:p>
          <w:p w:rsidR="00F2683D" w:rsidRPr="008B3CE4" w:rsidRDefault="00F2683D" w:rsidP="00BA4CFE">
            <w:pPr>
              <w:rPr>
                <w:szCs w:val="24"/>
              </w:rPr>
            </w:pPr>
          </w:p>
        </w:tc>
      </w:tr>
      <w:tr w:rsidR="00F2683D" w:rsidRPr="008C64F4" w:rsidTr="00F2683D">
        <w:trPr>
          <w:cantSplit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  <w:r w:rsidRPr="00974068">
              <w:rPr>
                <w:b/>
                <w:szCs w:val="24"/>
              </w:rPr>
              <w:t xml:space="preserve">Actividad en la que se desempeña </w:t>
            </w:r>
          </w:p>
          <w:p w:rsidR="00F2683D" w:rsidRPr="0021063C" w:rsidRDefault="00F2683D" w:rsidP="00BA4CFE">
            <w:pPr>
              <w:rPr>
                <w:b/>
                <w:szCs w:val="24"/>
              </w:rPr>
            </w:pPr>
          </w:p>
        </w:tc>
      </w:tr>
      <w:tr w:rsidR="00F2683D" w:rsidRPr="008C64F4" w:rsidTr="00F2683D">
        <w:trPr>
          <w:cantSplit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b/>
                <w:szCs w:val="24"/>
              </w:rPr>
            </w:pPr>
            <w:r w:rsidRPr="009F69FC">
              <w:rPr>
                <w:szCs w:val="24"/>
              </w:rPr>
              <w:t>I</w:t>
            </w:r>
            <w:r w:rsidRPr="009F69FC">
              <w:rPr>
                <w:b/>
                <w:szCs w:val="24"/>
              </w:rPr>
              <w:t>nformacion adicio</w:t>
            </w:r>
            <w:r>
              <w:rPr>
                <w:b/>
                <w:szCs w:val="24"/>
              </w:rPr>
              <w:t>n</w:t>
            </w:r>
            <w:r w:rsidRPr="009F69FC">
              <w:rPr>
                <w:b/>
                <w:szCs w:val="24"/>
              </w:rPr>
              <w:t>al de su interes cultura</w:t>
            </w:r>
            <w:r>
              <w:rPr>
                <w:b/>
                <w:szCs w:val="24"/>
              </w:rPr>
              <w:t>l</w:t>
            </w:r>
          </w:p>
          <w:p w:rsidR="00F2683D" w:rsidRDefault="00F2683D" w:rsidP="00BA4CFE">
            <w:pPr>
              <w:rPr>
                <w:b/>
                <w:szCs w:val="24"/>
              </w:rPr>
            </w:pPr>
          </w:p>
          <w:p w:rsidR="00F2683D" w:rsidRDefault="00F2683D" w:rsidP="00BA4CFE">
            <w:pPr>
              <w:rPr>
                <w:b/>
                <w:szCs w:val="24"/>
              </w:rPr>
            </w:pPr>
          </w:p>
          <w:p w:rsidR="00F2683D" w:rsidRDefault="00F2683D" w:rsidP="00BA4CFE">
            <w:pPr>
              <w:rPr>
                <w:b/>
                <w:szCs w:val="24"/>
              </w:rPr>
            </w:pPr>
          </w:p>
          <w:p w:rsidR="00F2683D" w:rsidRPr="009F69FC" w:rsidRDefault="00F2683D" w:rsidP="00BA4CFE">
            <w:pPr>
              <w:rPr>
                <w:b/>
                <w:szCs w:val="24"/>
              </w:rPr>
            </w:pPr>
          </w:p>
          <w:p w:rsidR="00F2683D" w:rsidRPr="009F69FC" w:rsidRDefault="00F2683D" w:rsidP="00BA4CFE">
            <w:pPr>
              <w:rPr>
                <w:szCs w:val="24"/>
              </w:rPr>
            </w:pPr>
          </w:p>
        </w:tc>
      </w:tr>
    </w:tbl>
    <w:p w:rsidR="00F2683D" w:rsidRPr="002310D8" w:rsidRDefault="00F2683D" w:rsidP="00F2683D">
      <w:pPr>
        <w:jc w:val="center"/>
        <w:rPr>
          <w:rFonts w:ascii="Arial" w:hAnsi="Arial" w:cs="Arial"/>
        </w:rPr>
      </w:pPr>
    </w:p>
    <w:p w:rsidR="00F2683D" w:rsidRDefault="00F2683D" w:rsidP="00F2683D">
      <w:pPr>
        <w:jc w:val="center"/>
        <w:rPr>
          <w:rFonts w:ascii="Arial" w:hAnsi="Arial" w:cs="Arial"/>
          <w:lang w:val="es-CO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1676"/>
        <w:gridCol w:w="876"/>
      </w:tblGrid>
      <w:tr w:rsidR="00F2683D" w:rsidRPr="008C64F4" w:rsidTr="002C4CAA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83D" w:rsidRPr="002E67B8" w:rsidRDefault="00F2683D" w:rsidP="00BA4CFE">
            <w:pPr>
              <w:tabs>
                <w:tab w:val="left" w:pos="360"/>
              </w:tabs>
              <w:spacing w:line="360" w:lineRule="auto"/>
              <w:jc w:val="both"/>
              <w:rPr>
                <w:b/>
                <w:lang w:val="es-CO"/>
              </w:rPr>
            </w:pPr>
            <w:r w:rsidRPr="002E67B8">
              <w:rPr>
                <w:b/>
                <w:lang w:val="es-CO"/>
              </w:rPr>
              <w:t xml:space="preserve">2. DATOS PERSONA JURÍDICA </w:t>
            </w:r>
            <w:r>
              <w:rPr>
                <w:b/>
                <w:lang w:val="es-CO"/>
              </w:rPr>
              <w:t>(0rganizaciones, festivales, grupos)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Razón social:</w:t>
            </w:r>
          </w:p>
          <w:p w:rsidR="00F2683D" w:rsidRPr="008C64F4" w:rsidRDefault="00F2683D" w:rsidP="00BA4CF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NIT</w:t>
            </w:r>
            <w:r w:rsidRPr="008C64F4">
              <w:rPr>
                <w:rFonts w:cs="Arial"/>
                <w:szCs w:val="24"/>
              </w:rPr>
              <w:t xml:space="preserve">: </w:t>
            </w:r>
          </w:p>
          <w:p w:rsidR="00F2683D" w:rsidRPr="008C64F4" w:rsidRDefault="00F2683D" w:rsidP="00BA4CFE">
            <w:pPr>
              <w:rPr>
                <w:rFonts w:cs="Arial"/>
                <w:b/>
                <w:szCs w:val="24"/>
              </w:rPr>
            </w:pP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 xml:space="preserve">Nombre del Representante Legal:      </w:t>
            </w:r>
          </w:p>
          <w:p w:rsidR="00F2683D" w:rsidRPr="008B3CE4" w:rsidRDefault="00F2683D" w:rsidP="00BA4CFE">
            <w:pPr>
              <w:tabs>
                <w:tab w:val="center" w:pos="3328"/>
              </w:tabs>
              <w:rPr>
                <w:rFonts w:cs="Arial"/>
                <w:i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CC No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683D" w:rsidRPr="008C64F4" w:rsidRDefault="00F2683D" w:rsidP="00BA4CFE">
            <w:pPr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Dirección de la entidad u organización</w:t>
            </w:r>
            <w:r w:rsidRPr="008C64F4">
              <w:rPr>
                <w:rFonts w:cs="Arial"/>
                <w:szCs w:val="24"/>
              </w:rPr>
              <w:t>:</w:t>
            </w:r>
          </w:p>
          <w:p w:rsidR="00F2683D" w:rsidRPr="008C64F4" w:rsidRDefault="00F2683D" w:rsidP="00BA4CFE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683D" w:rsidRPr="004A2964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Municipio: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2683D" w:rsidRPr="008C64F4" w:rsidRDefault="00F2683D" w:rsidP="00BA4CFE">
            <w:pPr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 xml:space="preserve">Departamento 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Barrio: 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683D" w:rsidRPr="008B3CE4" w:rsidRDefault="00F2683D" w:rsidP="00BA4CFE">
            <w:pPr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Teléfono</w:t>
            </w:r>
            <w:r>
              <w:rPr>
                <w:rFonts w:cs="Arial"/>
                <w:b/>
                <w:szCs w:val="24"/>
              </w:rPr>
              <w:t xml:space="preserve"> fijo</w:t>
            </w:r>
            <w:r w:rsidRPr="008C64F4">
              <w:rPr>
                <w:rFonts w:cs="Arial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Celular</w:t>
            </w:r>
            <w:r w:rsidRPr="008C64F4">
              <w:rPr>
                <w:rFonts w:cs="Arial"/>
                <w:szCs w:val="24"/>
              </w:rPr>
              <w:t>: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Correo electrónico de la organización</w:t>
            </w:r>
            <w:r>
              <w:rPr>
                <w:rFonts w:cs="Arial"/>
                <w:b/>
                <w:szCs w:val="24"/>
              </w:rPr>
              <w:t>: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web:</w:t>
            </w:r>
          </w:p>
          <w:p w:rsidR="00F2683D" w:rsidRPr="008B3CE4" w:rsidRDefault="00F2683D" w:rsidP="00BA4CFE">
            <w:pPr>
              <w:rPr>
                <w:rFonts w:cs="Arial"/>
                <w:szCs w:val="24"/>
              </w:rPr>
            </w:pP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PRINCIPALES </w:t>
            </w:r>
            <w:r w:rsidRPr="0098186B">
              <w:rPr>
                <w:rFonts w:cs="Arial"/>
                <w:b/>
                <w:szCs w:val="24"/>
              </w:rPr>
              <w:t>EVENTOS: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346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Nombre del evento </w:t>
            </w:r>
          </w:p>
          <w:p w:rsidR="00F2683D" w:rsidRPr="00746346" w:rsidRDefault="00F2683D" w:rsidP="00746346">
            <w:pPr>
              <w:tabs>
                <w:tab w:val="left" w:pos="1350"/>
              </w:tabs>
              <w:rPr>
                <w:rFonts w:cs="Arial"/>
                <w:szCs w:val="24"/>
              </w:rPr>
            </w:pPr>
          </w:p>
        </w:tc>
        <w:tc>
          <w:tcPr>
            <w:tcW w:w="876" w:type="dxa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346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del evento</w:t>
            </w:r>
          </w:p>
          <w:p w:rsidR="00746346" w:rsidRPr="00746346" w:rsidRDefault="00746346" w:rsidP="00746346">
            <w:pPr>
              <w:rPr>
                <w:rFonts w:cs="Arial"/>
                <w:szCs w:val="24"/>
              </w:rPr>
            </w:pPr>
          </w:p>
          <w:p w:rsidR="00F2683D" w:rsidRPr="00746346" w:rsidRDefault="00F2683D" w:rsidP="00746346">
            <w:pPr>
              <w:rPr>
                <w:rFonts w:cs="Arial"/>
                <w:szCs w:val="24"/>
              </w:rPr>
            </w:pPr>
          </w:p>
        </w:tc>
        <w:tc>
          <w:tcPr>
            <w:tcW w:w="876" w:type="dxa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Fha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Nombre del evento</w:t>
            </w:r>
          </w:p>
        </w:tc>
        <w:tc>
          <w:tcPr>
            <w:tcW w:w="876" w:type="dxa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del evento</w:t>
            </w:r>
          </w:p>
        </w:tc>
        <w:tc>
          <w:tcPr>
            <w:tcW w:w="876" w:type="dxa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del evento</w:t>
            </w:r>
          </w:p>
        </w:tc>
        <w:tc>
          <w:tcPr>
            <w:tcW w:w="876" w:type="dxa"/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F2683D" w:rsidRPr="008C64F4" w:rsidTr="002C4C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83D" w:rsidRDefault="00F2683D" w:rsidP="00BA4CF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Informacion adicional que desee señalar: </w:t>
            </w:r>
          </w:p>
          <w:p w:rsidR="00F2683D" w:rsidRPr="008C64F4" w:rsidRDefault="00F2683D" w:rsidP="00BA4CFE">
            <w:pPr>
              <w:rPr>
                <w:rFonts w:cs="Arial"/>
                <w:szCs w:val="24"/>
              </w:rPr>
            </w:pPr>
          </w:p>
        </w:tc>
      </w:tr>
    </w:tbl>
    <w:p w:rsidR="002C4CAA" w:rsidRDefault="002C4CAA" w:rsidP="002C4CAA">
      <w:pPr>
        <w:ind w:left="720"/>
        <w:jc w:val="center"/>
        <w:rPr>
          <w:rFonts w:ascii="Cambria" w:hAnsi="Cambria" w:cs="Arial"/>
          <w:b/>
          <w:i/>
          <w:sz w:val="18"/>
          <w:szCs w:val="18"/>
        </w:rPr>
      </w:pPr>
    </w:p>
    <w:p w:rsidR="002C4CAA" w:rsidRPr="002C4CAA" w:rsidRDefault="002C4CAA" w:rsidP="002C4CAA">
      <w:pPr>
        <w:ind w:left="720"/>
        <w:jc w:val="center"/>
        <w:rPr>
          <w:rFonts w:ascii="Cambria" w:hAnsi="Cambria" w:cs="Arial"/>
          <w:b/>
          <w:i/>
          <w:sz w:val="24"/>
          <w:szCs w:val="18"/>
        </w:rPr>
      </w:pPr>
      <w:r w:rsidRPr="002C4CAA">
        <w:rPr>
          <w:rFonts w:ascii="Cambria" w:hAnsi="Cambria" w:cs="Arial"/>
          <w:b/>
          <w:i/>
          <w:sz w:val="24"/>
          <w:szCs w:val="18"/>
        </w:rPr>
        <w:t>EXTRACTO DE LOS ESTATUTOS DE CIOFF®COLOMBIA</w:t>
      </w:r>
    </w:p>
    <w:p w:rsidR="002C4CAA" w:rsidRPr="009D6237" w:rsidRDefault="002C4CAA" w:rsidP="002C4CAA">
      <w:pPr>
        <w:jc w:val="center"/>
        <w:rPr>
          <w:rFonts w:ascii="Cambria" w:hAnsi="Cambria" w:cs="Arial"/>
          <w:b/>
          <w:i/>
          <w:sz w:val="10"/>
          <w:szCs w:val="10"/>
        </w:rPr>
      </w:pP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bookmarkStart w:id="1" w:name="_Hlk512336367"/>
      <w:r w:rsidRPr="002C4CAA">
        <w:rPr>
          <w:rFonts w:ascii="Cambria" w:hAnsi="Cambria" w:cs="Arial"/>
          <w:b/>
          <w:i/>
          <w:sz w:val="22"/>
          <w:szCs w:val="18"/>
        </w:rPr>
        <w:t xml:space="preserve">ARTICULO 8.  </w:t>
      </w:r>
      <w:r w:rsidRPr="002C4CAA">
        <w:rPr>
          <w:rFonts w:ascii="Cambria" w:hAnsi="Cambria" w:cs="Arial"/>
          <w:i/>
          <w:sz w:val="22"/>
          <w:szCs w:val="18"/>
        </w:rPr>
        <w:t xml:space="preserve">La cuota de afiliación a </w:t>
      </w:r>
      <w:bookmarkStart w:id="2" w:name="_Hlk512336707"/>
      <w:r w:rsidRPr="002C4CAA">
        <w:rPr>
          <w:rFonts w:ascii="Cambria" w:hAnsi="Cambria" w:cs="Arial"/>
          <w:i/>
          <w:sz w:val="22"/>
          <w:szCs w:val="18"/>
        </w:rPr>
        <w:t>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 w:rsidRPr="002C4CAA">
        <w:rPr>
          <w:rFonts w:ascii="Cambria" w:hAnsi="Cambria" w:cs="Arial"/>
          <w:i/>
          <w:sz w:val="22"/>
          <w:szCs w:val="18"/>
        </w:rPr>
        <w:t xml:space="preserve">COLOMBIA </w:t>
      </w:r>
      <w:bookmarkEnd w:id="2"/>
      <w:r w:rsidRPr="002C4CAA">
        <w:rPr>
          <w:rFonts w:ascii="Cambria" w:hAnsi="Cambria" w:cs="Arial"/>
          <w:i/>
          <w:sz w:val="22"/>
          <w:szCs w:val="18"/>
        </w:rPr>
        <w:t>se establece en un salario mínimo mensual vigente</w:t>
      </w:r>
      <w:r w:rsidR="001F77E9">
        <w:rPr>
          <w:rFonts w:ascii="Cambria" w:hAnsi="Cambria" w:cs="Arial"/>
          <w:i/>
          <w:sz w:val="22"/>
          <w:szCs w:val="18"/>
        </w:rPr>
        <w:t xml:space="preserve"> ($878.000 pesos), </w:t>
      </w:r>
      <w:r w:rsidRPr="002C4CAA">
        <w:rPr>
          <w:rFonts w:ascii="Cambria" w:hAnsi="Cambria" w:cs="Arial"/>
          <w:i/>
          <w:sz w:val="22"/>
          <w:szCs w:val="18"/>
        </w:rPr>
        <w:t xml:space="preserve"> y una cuota anual de sostenimiento de un salario mínimo mensual vigente.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PARÁGRAFO: Los socios fundadores sólo pagarán cuota de sostenimiento.</w:t>
      </w:r>
    </w:p>
    <w:p w:rsidR="002C4CAA" w:rsidRPr="002C4CAA" w:rsidRDefault="002C4CAA" w:rsidP="002C4CAA">
      <w:pPr>
        <w:jc w:val="center"/>
        <w:rPr>
          <w:rFonts w:ascii="Cambria" w:hAnsi="Cambria" w:cs="Arial"/>
          <w:b/>
          <w:i/>
          <w:sz w:val="22"/>
          <w:szCs w:val="18"/>
        </w:rPr>
      </w:pPr>
    </w:p>
    <w:p w:rsidR="002C4CAA" w:rsidRDefault="002C4CAA" w:rsidP="002C4CAA">
      <w:pPr>
        <w:jc w:val="center"/>
        <w:rPr>
          <w:rFonts w:ascii="Cambria" w:hAnsi="Cambria" w:cs="Arial"/>
          <w:b/>
          <w:i/>
          <w:sz w:val="24"/>
          <w:szCs w:val="18"/>
        </w:rPr>
      </w:pPr>
      <w:r w:rsidRPr="002C4CAA">
        <w:rPr>
          <w:rFonts w:ascii="Cambria" w:hAnsi="Cambria" w:cs="Arial"/>
          <w:b/>
          <w:i/>
          <w:sz w:val="24"/>
          <w:szCs w:val="18"/>
        </w:rPr>
        <w:t>CAPITULO III. DE LOS ASOCIADOS.</w:t>
      </w:r>
    </w:p>
    <w:p w:rsidR="002C4CAA" w:rsidRPr="002C4CAA" w:rsidRDefault="002C4CAA" w:rsidP="002C4CAA">
      <w:pPr>
        <w:jc w:val="center"/>
        <w:rPr>
          <w:rFonts w:ascii="Cambria" w:hAnsi="Cambria" w:cs="Arial"/>
          <w:b/>
          <w:i/>
          <w:sz w:val="24"/>
          <w:szCs w:val="18"/>
        </w:rPr>
      </w:pP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ARTICULO 9.  </w:t>
      </w:r>
      <w:r w:rsidRPr="002C4CAA">
        <w:rPr>
          <w:rFonts w:ascii="Cambria" w:hAnsi="Cambria" w:cs="Arial"/>
          <w:i/>
          <w:sz w:val="22"/>
          <w:szCs w:val="18"/>
        </w:rPr>
        <w:t xml:space="preserve"> CIOFF®   COLOMBIA tendrán cinco   tipos de asociados:</w:t>
      </w:r>
    </w:p>
    <w:p w:rsidR="002C4CAA" w:rsidRPr="002C4CAA" w:rsidRDefault="002C4CAA" w:rsidP="002C4CAA">
      <w:pPr>
        <w:numPr>
          <w:ilvl w:val="0"/>
          <w:numId w:val="1"/>
        </w:numPr>
        <w:jc w:val="both"/>
        <w:rPr>
          <w:rFonts w:ascii="Cambria" w:hAnsi="Cambria" w:cs="Arial"/>
          <w:b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FUNDADORES: </w:t>
      </w:r>
      <w:r w:rsidRPr="002C4CAA">
        <w:rPr>
          <w:rFonts w:ascii="Cambria" w:hAnsi="Cambria" w:cs="Arial"/>
          <w:i/>
          <w:sz w:val="22"/>
          <w:szCs w:val="18"/>
        </w:rPr>
        <w:t xml:space="preserve"> Las personas jurídicas y/o naturales que suscriben el acta de fundación de CIOFF®COLOMBIA </w:t>
      </w:r>
    </w:p>
    <w:p w:rsidR="002C4CAA" w:rsidRPr="002C4CAA" w:rsidRDefault="002C4CAA" w:rsidP="002C4CAA">
      <w:pPr>
        <w:numPr>
          <w:ilvl w:val="0"/>
          <w:numId w:val="1"/>
        </w:numPr>
        <w:jc w:val="both"/>
        <w:rPr>
          <w:rFonts w:ascii="Cambria" w:hAnsi="Cambria" w:cs="Arial"/>
          <w:b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PLENOS:</w:t>
      </w:r>
      <w:r w:rsidRPr="002C4CAA">
        <w:rPr>
          <w:rFonts w:ascii="Cambria" w:hAnsi="Cambria" w:cs="Arial"/>
          <w:i/>
          <w:sz w:val="22"/>
          <w:szCs w:val="18"/>
        </w:rPr>
        <w:t xml:space="preserve"> Las personas jurídicas y/o naturales que figuran en el acta de constitución y las que posteriormente sean aceptadas según lo establecido en los presentes estatutos.</w:t>
      </w:r>
    </w:p>
    <w:p w:rsidR="002C4CAA" w:rsidRPr="002C4CAA" w:rsidRDefault="002C4CAA" w:rsidP="002C4CAA">
      <w:pPr>
        <w:numPr>
          <w:ilvl w:val="0"/>
          <w:numId w:val="1"/>
        </w:numPr>
        <w:jc w:val="both"/>
        <w:rPr>
          <w:rFonts w:ascii="Cambria" w:hAnsi="Cambria" w:cs="Arial"/>
          <w:b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ACTIVOS: </w:t>
      </w:r>
      <w:r w:rsidRPr="002C4CAA">
        <w:rPr>
          <w:rFonts w:ascii="Cambria" w:hAnsi="Cambria" w:cs="Arial"/>
          <w:i/>
          <w:sz w:val="22"/>
          <w:szCs w:val="18"/>
        </w:rPr>
        <w:t>Las personas naturales o jurídicas, entre estas organizaciones de festivales y eventos folclóricos, agrupaciones artísticas, de formación, interesadas en desarrollar los objetivos de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 w:rsidRPr="002C4CAA">
        <w:rPr>
          <w:rFonts w:ascii="Cambria" w:hAnsi="Cambria" w:cs="Arial"/>
          <w:i/>
          <w:sz w:val="22"/>
          <w:szCs w:val="18"/>
        </w:rPr>
        <w:t>. Tendrán derecho a voto en todo lo concerniente a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 xml:space="preserve">COLOMBIA a través de la comisión correspondiente a la que se incorporen.  </w:t>
      </w:r>
    </w:p>
    <w:p w:rsidR="002C4CAA" w:rsidRPr="002C4CAA" w:rsidRDefault="002C4CAA" w:rsidP="002C4CAA">
      <w:pPr>
        <w:numPr>
          <w:ilvl w:val="0"/>
          <w:numId w:val="1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CORRESPONDIENTE: </w:t>
      </w:r>
      <w:r w:rsidRPr="002C4CAA">
        <w:rPr>
          <w:rFonts w:ascii="Cambria" w:hAnsi="Cambria" w:cs="Arial"/>
          <w:i/>
          <w:sz w:val="22"/>
          <w:szCs w:val="18"/>
        </w:rPr>
        <w:t>Organizaciones culturales o personas con las cuales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>COLOMBIA está interesado en establecer relaciones, las cuales tendrán derecho a voz sin voto en los asuntos concernientes a sus actividades o relación con el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>COLOMBIA</w:t>
      </w:r>
    </w:p>
    <w:p w:rsidR="002C4CAA" w:rsidRPr="002C4CAA" w:rsidRDefault="002C4CAA" w:rsidP="002C4CAA">
      <w:pPr>
        <w:numPr>
          <w:ilvl w:val="0"/>
          <w:numId w:val="1"/>
        </w:numPr>
        <w:jc w:val="both"/>
        <w:rPr>
          <w:rFonts w:ascii="Cambria" w:hAnsi="Cambria" w:cs="Arial"/>
          <w:b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HONORARIOS:</w:t>
      </w:r>
      <w:r w:rsidRPr="002C4CAA">
        <w:rPr>
          <w:rFonts w:ascii="Cambria" w:hAnsi="Cambria" w:cs="Arial"/>
          <w:i/>
          <w:sz w:val="22"/>
          <w:szCs w:val="18"/>
        </w:rPr>
        <w:t xml:space="preserve"> Personas que por sus grandes servicios a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 xml:space="preserve">COLOMBIA, a la amistad entre los pueblos o a la creación o promoción del Folclor nacional, merezcan este reconocimiento. El titulo de miembro honorario es concedido por la Asamblea general y pueden participar en las reuniones que se le convoque, con voz sin voto </w:t>
      </w:r>
    </w:p>
    <w:bookmarkEnd w:id="1"/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ARTICULO 10.  </w:t>
      </w:r>
      <w:r w:rsidRPr="002C4CAA">
        <w:rPr>
          <w:rFonts w:ascii="Cambria" w:hAnsi="Cambria" w:cs="Arial"/>
          <w:i/>
          <w:sz w:val="22"/>
          <w:szCs w:val="18"/>
        </w:rPr>
        <w:t>Podrán ingresar a CIOFF®   COLOMBIA, los Festivales Folclóricos, agrupaciones folclóricas organizaciones culturales y personas que cumplan con los siguientes requisitos:</w:t>
      </w:r>
    </w:p>
    <w:p w:rsidR="002C4CAA" w:rsidRPr="002C4CAA" w:rsidRDefault="002C4CAA" w:rsidP="002C4CAA">
      <w:pPr>
        <w:numPr>
          <w:ilvl w:val="0"/>
          <w:numId w:val="2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Ser aceptado por la Junta Directiva.</w:t>
      </w:r>
    </w:p>
    <w:p w:rsidR="002C4CAA" w:rsidRPr="002C4CAA" w:rsidRDefault="002C4CAA" w:rsidP="002C4CAA">
      <w:pPr>
        <w:numPr>
          <w:ilvl w:val="0"/>
          <w:numId w:val="2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Estar legalmente constituido.</w:t>
      </w:r>
    </w:p>
    <w:p w:rsidR="002C4CAA" w:rsidRPr="002C4CAA" w:rsidRDefault="002C4CAA" w:rsidP="002C4CAA">
      <w:pPr>
        <w:numPr>
          <w:ilvl w:val="0"/>
          <w:numId w:val="2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Cumplir con el artículo octavo (8) de los presentes estatutos.</w:t>
      </w:r>
    </w:p>
    <w:p w:rsidR="002C4CAA" w:rsidRPr="002C4CAA" w:rsidRDefault="002C4CAA" w:rsidP="002C4CAA">
      <w:pPr>
        <w:numPr>
          <w:ilvl w:val="0"/>
          <w:numId w:val="2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Las personas naturales deberán ser certificados por una entidad idónea y legalmente constituida, su vinculación a los procesos de gestión y/o realizaciones en arte tradicional colombiano.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PARÁGRAFO: </w:t>
      </w:r>
      <w:r w:rsidRPr="002C4CAA">
        <w:rPr>
          <w:rFonts w:ascii="Cambria" w:hAnsi="Cambria" w:cs="Arial"/>
          <w:i/>
          <w:sz w:val="22"/>
          <w:szCs w:val="18"/>
        </w:rPr>
        <w:t>La Representatividad de los Asociados estará en cabeza del Representante Legal o su delegado.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ARTICULO 11.  </w:t>
      </w:r>
      <w:r w:rsidRPr="002C4CAA">
        <w:rPr>
          <w:rFonts w:ascii="Cambria" w:hAnsi="Cambria" w:cs="Arial"/>
          <w:i/>
          <w:sz w:val="22"/>
          <w:szCs w:val="18"/>
        </w:rPr>
        <w:t>Los Asociados tendrán derecho a: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A</w:t>
      </w:r>
      <w:r w:rsidRPr="002C4CAA">
        <w:rPr>
          <w:rFonts w:ascii="Cambria" w:hAnsi="Cambria" w:cs="Arial"/>
          <w:i/>
          <w:sz w:val="22"/>
          <w:szCs w:val="18"/>
        </w:rPr>
        <w:t xml:space="preserve"> - Asistir a las Asambleas, deliberar y votar en ella de conformidad con los presentes estatutos.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B</w:t>
      </w:r>
      <w:r w:rsidRPr="002C4CAA">
        <w:rPr>
          <w:rFonts w:ascii="Cambria" w:hAnsi="Cambria" w:cs="Arial"/>
          <w:i/>
          <w:sz w:val="22"/>
          <w:szCs w:val="18"/>
        </w:rPr>
        <w:t xml:space="preserve"> - Elegir y ser elegido para los órganos de administraciones.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C</w:t>
      </w:r>
      <w:r w:rsidRPr="002C4CAA">
        <w:rPr>
          <w:rFonts w:ascii="Cambria" w:hAnsi="Cambria" w:cs="Arial"/>
          <w:i/>
          <w:sz w:val="22"/>
          <w:szCs w:val="18"/>
        </w:rPr>
        <w:t xml:space="preserve"> - Retirarse voluntariamente de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>COLOMBIA.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D</w:t>
      </w:r>
      <w:r w:rsidRPr="002C4CAA">
        <w:rPr>
          <w:rFonts w:ascii="Cambria" w:hAnsi="Cambria" w:cs="Arial"/>
          <w:i/>
          <w:sz w:val="22"/>
          <w:szCs w:val="18"/>
        </w:rPr>
        <w:t xml:space="preserve"> -Recibir los beneficios de la acción de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>COLOMBIA, como Talleres, Seminarios representaciones Nacionales e internacionales.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 xml:space="preserve">ARTICULO 12.   </w:t>
      </w:r>
      <w:r w:rsidRPr="002C4CAA">
        <w:rPr>
          <w:rFonts w:ascii="Cambria" w:hAnsi="Cambria" w:cs="Arial"/>
          <w:i/>
          <w:sz w:val="22"/>
          <w:szCs w:val="18"/>
        </w:rPr>
        <w:t>Son deberes de los Asociados:</w:t>
      </w:r>
    </w:p>
    <w:p w:rsidR="002C4CAA" w:rsidRPr="002C4CAA" w:rsidRDefault="002C4CAA" w:rsidP="002C4CAA">
      <w:pPr>
        <w:numPr>
          <w:ilvl w:val="0"/>
          <w:numId w:val="3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lastRenderedPageBreak/>
        <w:t>Respetar los Estatutos de CIOFF</w:t>
      </w:r>
      <w:r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>
        <w:rPr>
          <w:rFonts w:ascii="Cambria" w:hAnsi="Cambria" w:cs="Arial"/>
          <w:i/>
          <w:sz w:val="22"/>
          <w:szCs w:val="18"/>
          <w:vertAlign w:val="superscript"/>
        </w:rPr>
        <w:t xml:space="preserve"> </w:t>
      </w:r>
      <w:r w:rsidRPr="002C4CAA">
        <w:rPr>
          <w:rFonts w:ascii="Cambria" w:hAnsi="Cambria" w:cs="Arial"/>
          <w:i/>
          <w:sz w:val="22"/>
          <w:szCs w:val="18"/>
        </w:rPr>
        <w:t>COLOMBIA y acuerdos de las Asambleas Generales y Junta Directiva.</w:t>
      </w:r>
    </w:p>
    <w:p w:rsidR="002C4CAA" w:rsidRPr="002C4CAA" w:rsidRDefault="002C4CAA" w:rsidP="002C4CAA">
      <w:pPr>
        <w:numPr>
          <w:ilvl w:val="0"/>
          <w:numId w:val="3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Cumplir con las citaciones a las cuales sean convocadas por el Presidente    Junta Directiva o Asamblea General.</w:t>
      </w:r>
    </w:p>
    <w:p w:rsidR="002C4CAA" w:rsidRPr="002C4CAA" w:rsidRDefault="002C4CAA" w:rsidP="002C4CAA">
      <w:pPr>
        <w:numPr>
          <w:ilvl w:val="0"/>
          <w:numId w:val="3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Cumplir con las tareas asignadas por la Asamblea General, Junta Directiva o presidente de la asociación</w:t>
      </w:r>
    </w:p>
    <w:p w:rsidR="002C4CAA" w:rsidRDefault="002C4CAA" w:rsidP="002C4CAA">
      <w:pPr>
        <w:numPr>
          <w:ilvl w:val="0"/>
          <w:numId w:val="3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Pagar las cuotas estipuladas en los presentes estatutos.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b/>
          <w:i/>
          <w:sz w:val="22"/>
          <w:szCs w:val="18"/>
        </w:rPr>
        <w:t>ARTICULO 1</w:t>
      </w:r>
      <w:r w:rsidR="001F77E9">
        <w:rPr>
          <w:rFonts w:ascii="Cambria" w:hAnsi="Cambria" w:cs="Arial"/>
          <w:b/>
          <w:i/>
          <w:sz w:val="22"/>
          <w:szCs w:val="18"/>
        </w:rPr>
        <w:t>3</w:t>
      </w:r>
      <w:r w:rsidRPr="002C4CAA">
        <w:rPr>
          <w:rFonts w:ascii="Cambria" w:hAnsi="Cambria" w:cs="Arial"/>
          <w:b/>
          <w:i/>
          <w:sz w:val="22"/>
          <w:szCs w:val="18"/>
        </w:rPr>
        <w:t xml:space="preserve">. </w:t>
      </w:r>
      <w:r w:rsidRPr="002C4CAA">
        <w:rPr>
          <w:rFonts w:ascii="Cambria" w:hAnsi="Cambria" w:cs="Arial"/>
          <w:i/>
          <w:sz w:val="22"/>
          <w:szCs w:val="18"/>
        </w:rPr>
        <w:t>La calidad de miembro se pierde, por:</w:t>
      </w:r>
    </w:p>
    <w:p w:rsidR="002C4CAA" w:rsidRPr="002C4CAA" w:rsidRDefault="002C4CAA" w:rsidP="002C4CAA">
      <w:p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A - Retiro voluntario.</w:t>
      </w:r>
    </w:p>
    <w:p w:rsidR="002C4CAA" w:rsidRPr="002C4CAA" w:rsidRDefault="002C4CAA" w:rsidP="002C4CAA">
      <w:pPr>
        <w:numPr>
          <w:ilvl w:val="0"/>
          <w:numId w:val="4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 xml:space="preserve">Retiro por incumplimiento de las decisiones y acuerdos de la Asamblea General y Junta  Directiva </w:t>
      </w:r>
    </w:p>
    <w:p w:rsidR="002C4CAA" w:rsidRPr="002C4CAA" w:rsidRDefault="002C4CAA" w:rsidP="002C4CAA">
      <w:pPr>
        <w:numPr>
          <w:ilvl w:val="0"/>
          <w:numId w:val="4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>Por incumplimiento de las tareas asignadas por las autoridades competentes</w:t>
      </w:r>
    </w:p>
    <w:p w:rsidR="002C4CAA" w:rsidRPr="002C4CAA" w:rsidRDefault="002C4CAA" w:rsidP="002C4CAA">
      <w:pPr>
        <w:numPr>
          <w:ilvl w:val="0"/>
          <w:numId w:val="4"/>
        </w:numPr>
        <w:jc w:val="both"/>
        <w:rPr>
          <w:rFonts w:ascii="Cambria" w:hAnsi="Cambria" w:cs="Arial"/>
          <w:i/>
          <w:sz w:val="22"/>
          <w:szCs w:val="18"/>
        </w:rPr>
      </w:pPr>
      <w:r w:rsidRPr="002C4CAA">
        <w:rPr>
          <w:rFonts w:ascii="Cambria" w:hAnsi="Cambria" w:cs="Arial"/>
          <w:i/>
          <w:sz w:val="22"/>
          <w:szCs w:val="18"/>
        </w:rPr>
        <w:t xml:space="preserve">Por perdida de la personería Jurídica o reconocimiento legal </w:t>
      </w:r>
    </w:p>
    <w:p w:rsidR="002C4CAA" w:rsidRDefault="002C4CAA" w:rsidP="00F2683D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</w:p>
    <w:p w:rsidR="00F2683D" w:rsidRDefault="00F2683D" w:rsidP="00F2683D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</w:p>
    <w:p w:rsidR="00F2683D" w:rsidRPr="00557770" w:rsidRDefault="00F2683D" w:rsidP="00F2683D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</w:t>
      </w:r>
    </w:p>
    <w:p w:rsidR="00F2683D" w:rsidRDefault="00F2683D" w:rsidP="00F2683D">
      <w:pPr>
        <w:tabs>
          <w:tab w:val="left" w:pos="360"/>
          <w:tab w:val="center" w:pos="2700"/>
          <w:tab w:val="center" w:pos="5580"/>
          <w:tab w:val="center" w:pos="8280"/>
          <w:tab w:val="left" w:leader="dot" w:pos="9360"/>
        </w:tabs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_______________________                                          </w:t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  <w:t>______</w:t>
      </w:r>
      <w:r>
        <w:rPr>
          <w:rFonts w:ascii="Arial" w:hAnsi="Arial" w:cs="Arial"/>
          <w:lang w:val="es-CO"/>
        </w:rPr>
        <w:t xml:space="preserve"> ___________________________</w:t>
      </w:r>
    </w:p>
    <w:p w:rsidR="00F2683D" w:rsidRDefault="00F2683D" w:rsidP="00F2683D">
      <w:r>
        <w:rPr>
          <w:rFonts w:ascii="Arial" w:hAnsi="Arial" w:cs="Arial"/>
          <w:lang w:val="es-CO"/>
        </w:rPr>
        <w:t xml:space="preserve">Nombre y </w:t>
      </w:r>
      <w:r w:rsidRPr="00D852E4">
        <w:rPr>
          <w:rFonts w:ascii="Arial" w:hAnsi="Arial" w:cs="Arial"/>
          <w:lang w:val="es-CO"/>
        </w:rPr>
        <w:t xml:space="preserve">Firma </w:t>
      </w:r>
      <w:r>
        <w:rPr>
          <w:rFonts w:ascii="Arial" w:hAnsi="Arial" w:cs="Arial"/>
          <w:lang w:val="es-CO"/>
        </w:rPr>
        <w:t xml:space="preserve">del asociado                                         </w:t>
      </w:r>
      <w:r w:rsidR="000209C0">
        <w:rPr>
          <w:rFonts w:ascii="Arial" w:hAnsi="Arial" w:cs="Arial"/>
          <w:lang w:val="es-CO"/>
        </w:rPr>
        <w:tab/>
        <w:t>Vo Bo Comisión Legal CIOFF</w:t>
      </w:r>
      <w:r w:rsidR="000209C0"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 w:rsidR="000209C0">
        <w:rPr>
          <w:rFonts w:ascii="Arial" w:hAnsi="Arial" w:cs="Arial"/>
          <w:lang w:val="es-CO"/>
        </w:rPr>
        <w:t xml:space="preserve"> Colombia</w:t>
      </w:r>
    </w:p>
    <w:sectPr w:rsidR="00F2683D" w:rsidSect="00F2683D">
      <w:footerReference w:type="default" r:id="rId8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95" w:rsidRDefault="00BD6895" w:rsidP="00746346">
      <w:r>
        <w:separator/>
      </w:r>
    </w:p>
  </w:endnote>
  <w:endnote w:type="continuationSeparator" w:id="0">
    <w:p w:rsidR="00BD6895" w:rsidRDefault="00BD6895" w:rsidP="007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46" w:rsidRPr="0010675A" w:rsidRDefault="00746346" w:rsidP="00746346">
    <w:pPr>
      <w:ind w:right="360" w:firstLine="360"/>
      <w:jc w:val="center"/>
      <w:rPr>
        <w:rFonts w:ascii="Lucida Sans" w:hAnsi="Lucida Sans"/>
        <w:color w:val="0000FF"/>
        <w:lang w:val="es-CO"/>
      </w:rPr>
    </w:pPr>
    <w:r>
      <w:rPr>
        <w:rFonts w:ascii="Lucida Sans" w:hAnsi="Lucida Sans"/>
        <w:noProof/>
        <w:color w:val="0000FF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ragraph">
                <wp:posOffset>5080</wp:posOffset>
              </wp:positionV>
              <wp:extent cx="599313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3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156B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.4pt" to="47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" strokecolor="blue"/>
          </w:pict>
        </mc:Fallback>
      </mc:AlternateContent>
    </w:r>
    <w:r>
      <w:rPr>
        <w:rFonts w:ascii="Lucida Sans" w:hAnsi="Lucida Sans"/>
        <w:noProof/>
        <w:color w:val="0000FF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313690</wp:posOffset>
              </wp:positionH>
              <wp:positionV relativeFrom="paragraph">
                <wp:posOffset>-57785</wp:posOffset>
              </wp:positionV>
              <wp:extent cx="0" cy="47625"/>
              <wp:effectExtent l="0" t="0" r="19050" b="95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A53F64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-4.55pt" to="24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Pr="0010675A">
      <w:rPr>
        <w:rFonts w:ascii="Lucida Sans" w:hAnsi="Lucida Sans"/>
        <w:color w:val="0000FF"/>
        <w:lang w:val="es-CO"/>
      </w:rPr>
      <w:t xml:space="preserve">Barrio Armenia, Calle Santa Ana # 49-13, </w:t>
    </w:r>
    <w:r>
      <w:rPr>
        <w:rFonts w:ascii="Lucida Sans" w:hAnsi="Lucida Sans"/>
        <w:color w:val="0000FF"/>
        <w:lang w:val="es-CO"/>
      </w:rPr>
      <w:t xml:space="preserve"> </w:t>
    </w:r>
    <w:r w:rsidRPr="0010675A">
      <w:rPr>
        <w:rFonts w:ascii="Lucida Sans" w:hAnsi="Lucida Sans"/>
        <w:color w:val="0000FF"/>
        <w:lang w:val="es-CO"/>
      </w:rPr>
      <w:t xml:space="preserve">Cartagena de Indias, </w:t>
    </w:r>
    <w:r>
      <w:rPr>
        <w:rFonts w:ascii="Lucida Sans" w:hAnsi="Lucida Sans"/>
        <w:color w:val="0000FF"/>
        <w:lang w:val="es-CO"/>
      </w:rPr>
      <w:t xml:space="preserve"> </w:t>
    </w:r>
    <w:r w:rsidRPr="0010675A">
      <w:rPr>
        <w:rFonts w:ascii="Lucida Sans" w:hAnsi="Lucida Sans"/>
        <w:color w:val="0000FF"/>
        <w:lang w:val="es-CO"/>
      </w:rPr>
      <w:t>Colombia</w:t>
    </w:r>
  </w:p>
  <w:p w:rsidR="00746346" w:rsidRDefault="00746346" w:rsidP="00746346">
    <w:pPr>
      <w:jc w:val="center"/>
    </w:pPr>
    <w:r>
      <w:rPr>
        <w:rFonts w:ascii="Lucida Sans" w:hAnsi="Lucida Sans"/>
        <w:color w:val="0000FF"/>
      </w:rPr>
      <w:t>Web: www.cioffcolombia.org        E-mail: cioffcolombia@gmail.com</w:t>
    </w:r>
  </w:p>
  <w:p w:rsidR="00746346" w:rsidRDefault="00746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95" w:rsidRDefault="00BD6895" w:rsidP="00746346">
      <w:r>
        <w:separator/>
      </w:r>
    </w:p>
  </w:footnote>
  <w:footnote w:type="continuationSeparator" w:id="0">
    <w:p w:rsidR="00BD6895" w:rsidRDefault="00BD6895" w:rsidP="0074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D64"/>
    <w:multiLevelType w:val="singleLevel"/>
    <w:tmpl w:val="565EC2E6"/>
    <w:lvl w:ilvl="0">
      <w:start w:val="2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1" w15:restartNumberingAfterBreak="0">
    <w:nsid w:val="3865288E"/>
    <w:multiLevelType w:val="singleLevel"/>
    <w:tmpl w:val="7E58665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2" w15:restartNumberingAfterBreak="0">
    <w:nsid w:val="438C2380"/>
    <w:multiLevelType w:val="singleLevel"/>
    <w:tmpl w:val="45FAF220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3" w15:restartNumberingAfterBreak="0">
    <w:nsid w:val="7FF52C62"/>
    <w:multiLevelType w:val="singleLevel"/>
    <w:tmpl w:val="6798C6DE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18"/>
        <w:szCs w:val="1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3D"/>
    <w:rsid w:val="000209C0"/>
    <w:rsid w:val="00151811"/>
    <w:rsid w:val="001F77E9"/>
    <w:rsid w:val="002A493C"/>
    <w:rsid w:val="002C4CAA"/>
    <w:rsid w:val="002D1B00"/>
    <w:rsid w:val="00746346"/>
    <w:rsid w:val="00BD6895"/>
    <w:rsid w:val="00E87B5D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8DB4"/>
  <w15:chartTrackingRefBased/>
  <w15:docId w15:val="{B3BFD2DB-F811-4000-8146-250233E3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F2683D"/>
    <w:pPr>
      <w:keepNext/>
      <w:jc w:val="center"/>
      <w:outlineLvl w:val="1"/>
    </w:pPr>
    <w:rPr>
      <w:rFonts w:ascii="Arial" w:hAnsi="Arial" w:cs="Arial"/>
      <w:b/>
      <w:bCs/>
      <w:noProof/>
      <w:color w:val="123E9B"/>
      <w:sz w:val="3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F2683D"/>
  </w:style>
  <w:style w:type="character" w:customStyle="1" w:styleId="Ttulo2Car">
    <w:name w:val="Título 2 Car"/>
    <w:basedOn w:val="Fuentedeprrafopredeter"/>
    <w:link w:val="Ttulo2"/>
    <w:rsid w:val="00F2683D"/>
    <w:rPr>
      <w:rFonts w:ascii="Arial" w:eastAsia="Times New Roman" w:hAnsi="Arial" w:cs="Arial"/>
      <w:b/>
      <w:bCs/>
      <w:noProof/>
      <w:color w:val="123E9B"/>
      <w:sz w:val="36"/>
      <w:szCs w:val="28"/>
      <w:lang w:val="it-IT" w:eastAsia="it-IT"/>
    </w:rPr>
  </w:style>
  <w:style w:type="paragraph" w:styleId="Sinespaciado">
    <w:name w:val="No Spacing"/>
    <w:uiPriority w:val="1"/>
    <w:qFormat/>
    <w:rsid w:val="00F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F2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3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746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46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Jatib</dc:creator>
  <cp:keywords/>
  <dc:description/>
  <cp:lastModifiedBy>diego tabares</cp:lastModifiedBy>
  <cp:revision>2</cp:revision>
  <dcterms:created xsi:type="dcterms:W3CDTF">2020-01-21T14:11:00Z</dcterms:created>
  <dcterms:modified xsi:type="dcterms:W3CDTF">2020-01-21T14:11:00Z</dcterms:modified>
</cp:coreProperties>
</file>